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30"/>
          <w:sz-cs w:val="30"/>
          <w:b/>
        </w:rPr>
        <w:t xml:space="preserve">Club Mac of Monterey Presentation January 13, 2012</w:t>
      </w:r>
    </w:p>
    <w:p>
      <w:pPr>
        <w:jc w:val="center"/>
      </w:pPr>
      <w:r>
        <w:rPr>
          <w:rFonts w:ascii="Helvetica" w:hAnsi="Helvetica" w:cs="Helvetica"/>
          <w:sz w:val="30"/>
          <w:sz-cs w:val="30"/>
          <w:b/>
        </w:rPr>
        <w:t xml:space="preserve">Tools and Techniques, #3 in a Series</w:t>
      </w:r>
    </w:p>
    <w:p>
      <w:pPr>
        <w:jc w:val="center"/>
      </w:pPr>
      <w:r>
        <w:rPr>
          <w:rFonts w:ascii="Helvetica" w:hAnsi="Helvetica" w:cs="Helvetica"/>
          <w:sz w:val="30"/>
          <w:sz-cs w:val="30"/>
          <w:b/>
        </w:rPr>
        <w:t xml:space="preserve">Frank Murphy</w:t>
      </w:r>
      <w:r>
        <w:rPr>
          <w:rFonts w:ascii="Helvetica" w:hAnsi="Helvetica" w:cs="Helvetica"/>
          <w:sz w:val="30"/>
          <w:sz-cs w:val="30"/>
        </w:rPr>
        <w:t xml:space="preserve"/>
      </w:r>
    </w:p>
    <w:p>
      <w:pPr/>
      <w:r>
        <w:rPr>
          <w:rFonts w:ascii="Helvetica" w:hAnsi="Helvetica" w:cs="Helvetica"/>
          <w:sz w:val="30"/>
          <w:sz-cs w:val="30"/>
        </w:rPr>
        <w:t xml:space="preserve"/>
      </w:r>
    </w:p>
    <w:p>
      <w:pPr/>
      <w:r>
        <w:rPr>
          <w:rFonts w:ascii="Helvetica" w:hAnsi="Helvetica" w:cs="Helvetica"/>
          <w:sz w:val="30"/>
          <w:sz-cs w:val="30"/>
        </w:rPr>
        <w:t xml:space="preserve">Frank’s presentation demonstrated two </w:t>
      </w:r>
      <w:r>
        <w:rPr>
          <w:rFonts w:ascii="Helvetica" w:hAnsi="Helvetica" w:cs="Helvetica"/>
          <w:sz w:val="30"/>
          <w:sz-cs w:val="30"/>
          <w:i/>
        </w:rPr>
        <w:t xml:space="preserve">mysterious</w:t>
      </w:r>
      <w:r>
        <w:rPr>
          <w:rFonts w:ascii="Helvetica" w:hAnsi="Helvetica" w:cs="Helvetica"/>
          <w:sz w:val="30"/>
          <w:sz-cs w:val="30"/>
        </w:rPr>
        <w:t xml:space="preserve"> but useful Mac OS X features and took a look at several 3rd party utilities.</w:t>
      </w:r>
    </w:p>
    <w:p>
      <w:pPr/>
      <w:r>
        <w:rPr>
          <w:rFonts w:ascii="Helvetica" w:hAnsi="Helvetica" w:cs="Helvetica"/>
          <w:sz w:val="30"/>
          <w:sz-cs w:val="30"/>
        </w:rPr>
        <w:t xml:space="preserve"/>
      </w:r>
    </w:p>
    <w:p>
      <w:pPr/>
      <w:r>
        <w:rPr>
          <w:rFonts w:ascii="Helvetica" w:hAnsi="Helvetica" w:cs="Helvetica"/>
          <w:sz w:val="30"/>
          <w:sz-cs w:val="30"/>
        </w:rPr>
        <w:t xml:space="preserve">–––––––––––––––––––––––––––––––––––––––––––––––––––––––––––––</w:t>
      </w:r>
    </w:p>
    <w:p>
      <w:pPr/>
      <w:r>
        <w:rPr>
          <w:rFonts w:ascii="Helvetica" w:hAnsi="Helvetica" w:cs="Helvetica"/>
          <w:sz w:val="30"/>
          <w:sz-cs w:val="30"/>
        </w:rPr>
        <w:t xml:space="preserve"/>
      </w:r>
    </w:p>
    <w:p>
      <w:pPr/>
      <w:r>
        <w:rPr>
          <w:rFonts w:ascii="Lucida Grande" w:hAnsi="Lucida Grande" w:cs="Lucida Grande"/>
          <w:sz w:val="30"/>
          <w:sz-cs w:val="30"/>
        </w:rPr>
        <w:t xml:space="preserve">●</w:t>
      </w:r>
      <w:r>
        <w:rPr>
          <w:rFonts w:ascii="Helvetica" w:hAnsi="Helvetica" w:cs="Helvetica"/>
          <w:sz w:val="30"/>
          <w:sz-cs w:val="30"/>
        </w:rPr>
        <w:t xml:space="preserve"/>
        <w:tab/>
        <w:t xml:space="preserve"/>
      </w:r>
      <w:r>
        <w:rPr>
          <w:rFonts w:ascii="Helvetica" w:hAnsi="Helvetica" w:cs="Helvetica"/>
          <w:sz w:val="30"/>
          <w:sz-cs w:val="30"/>
          <w:b/>
        </w:rPr>
        <w:t xml:space="preserve">Stacks</w:t>
      </w:r>
      <w:r>
        <w:rPr>
          <w:rFonts w:ascii="Helvetica" w:hAnsi="Helvetica" w:cs="Helvetica"/>
          <w:sz w:val="30"/>
          <w:sz-cs w:val="30"/>
        </w:rPr>
        <w:t xml:space="preserve"/>
        <w:tab/>
        <w:t xml:space="preserve"/>
        <w:tab/>
        <w:t xml:space="preserve"/>
        <w:tab/>
        <w:t xml:space="preserve"/>
        <w:tab/>
        <w:t xml:space="preserve"/>
        <w:tab/>
        <w:t xml:space="preserve"/>
        <w:tab/>
        <w:t xml:space="preserve">Included in OS X</w:t>
      </w:r>
    </w:p>
    <w:p>
      <w:pPr/>
      <w:r>
        <w:rPr>
          <w:rFonts w:ascii="Helvetica" w:hAnsi="Helvetica" w:cs="Helvetica"/>
          <w:sz w:val="30"/>
          <w:sz-cs w:val="30"/>
        </w:rPr>
        <w:t xml:space="preserve"/>
      </w:r>
    </w:p>
    <w:p>
      <w:pPr/>
      <w:r>
        <w:rPr>
          <w:rFonts w:ascii="Helvetica" w:hAnsi="Helvetica" w:cs="Helvetica"/>
          <w:sz w:val="30"/>
          <w:sz-cs w:val="30"/>
        </w:rPr>
        <w:t xml:space="preserve">Store files and/or references to files on the right side of the Dock</w:t>
      </w:r>
    </w:p>
    <w:p>
      <w:pPr/>
      <w:r>
        <w:rPr>
          <w:rFonts w:ascii="Helvetica" w:hAnsi="Helvetica" w:cs="Helvetica"/>
          <w:sz w:val="30"/>
          <w:sz-cs w:val="30"/>
        </w:rPr>
        <w:t xml:space="preserve"/>
      </w:r>
    </w:p>
    <w:p>
      <w:pPr/>
      <w:r>
        <w:rPr>
          <w:rFonts w:ascii="Helvetica" w:hAnsi="Helvetica" w:cs="Helvetica"/>
          <w:sz w:val="30"/>
          <w:sz-cs w:val="30"/>
        </w:rPr>
        <w:t xml:space="preserve">Drag moves the actual file to the Stack</w:t>
      </w:r>
    </w:p>
    <w:p>
      <w:pPr/>
      <w:r>
        <w:rPr>
          <w:rFonts w:ascii="Helvetica" w:hAnsi="Helvetica" w:cs="Helvetica"/>
          <w:sz w:val="30"/>
          <w:sz-cs w:val="30"/>
        </w:rPr>
        <w:t xml:space="preserve">Option-Command drag moves the alias to the Stack</w:t>
      </w:r>
    </w:p>
    <w:p>
      <w:pPr/>
      <w:r>
        <w:rPr>
          <w:rFonts w:ascii="Helvetica" w:hAnsi="Helvetica" w:cs="Helvetica"/>
          <w:sz w:val="30"/>
          <w:sz-cs w:val="30"/>
        </w:rPr>
        <w:t xml:space="preserve">(safer to create the alias first, then drag </w:t>
      </w:r>
      <w:r>
        <w:rPr>
          <w:rFonts w:ascii="Helvetica" w:hAnsi="Helvetica" w:cs="Helvetica"/>
          <w:sz w:val="30"/>
          <w:sz-cs w:val="30"/>
          <w:i/>
        </w:rPr>
        <w:t xml:space="preserve">it </w:t>
      </w:r>
      <w:r>
        <w:rPr>
          <w:rFonts w:ascii="Helvetica" w:hAnsi="Helvetica" w:cs="Helvetica"/>
          <w:sz w:val="30"/>
          <w:sz-cs w:val="30"/>
        </w:rPr>
        <w:t xml:space="preserve">)</w:t>
      </w:r>
    </w:p>
    <w:p>
      <w:pPr/>
      <w:r>
        <w:rPr>
          <w:rFonts w:ascii="Helvetica" w:hAnsi="Helvetica" w:cs="Helvetica"/>
          <w:sz w:val="30"/>
          <w:sz-cs w:val="30"/>
        </w:rPr>
        <w:t xml:space="preserve"> </w:t>
      </w:r>
    </w:p>
    <w:p>
      <w:pPr/>
      <w:r>
        <w:rPr>
          <w:rFonts w:ascii="Helvetica" w:hAnsi="Helvetica" w:cs="Helvetica"/>
          <w:sz w:val="30"/>
          <w:sz-cs w:val="30"/>
        </w:rPr>
        <w:t xml:space="preserve">Click to open Stack</w:t>
      </w:r>
    </w:p>
    <w:p>
      <w:pPr/>
      <w:r>
        <w:rPr>
          <w:rFonts w:ascii="Helvetica" w:hAnsi="Helvetica" w:cs="Helvetica"/>
          <w:sz w:val="30"/>
          <w:sz-cs w:val="30"/>
        </w:rPr>
        <w:t xml:space="preserve">Shift-Click to open Stack in slow motion</w:t>
      </w:r>
    </w:p>
    <w:p>
      <w:pPr/>
      <w:r>
        <w:rPr>
          <w:rFonts w:ascii="Helvetica" w:hAnsi="Helvetica" w:cs="Helvetica"/>
          <w:sz w:val="30"/>
          <w:sz-cs w:val="30"/>
        </w:rPr>
        <w:t xml:space="preserve">Option-Click to open more than one entry</w:t>
      </w:r>
    </w:p>
    <w:p>
      <w:pPr/>
      <w:r>
        <w:rPr>
          <w:rFonts w:ascii="Helvetica" w:hAnsi="Helvetica" w:cs="Helvetica"/>
          <w:sz w:val="30"/>
          <w:sz-cs w:val="30"/>
        </w:rPr>
        <w:t xml:space="preserve">–––––––––––––––––––––––––––––––––––––––––––––––––––––––––––––</w:t>
      </w:r>
    </w:p>
    <w:p>
      <w:pPr/>
      <w:r>
        <w:rPr>
          <w:rFonts w:ascii="Helvetica" w:hAnsi="Helvetica" w:cs="Helvetica"/>
          <w:sz w:val="30"/>
          <w:sz-cs w:val="30"/>
        </w:rPr>
        <w:t xml:space="preserve"/>
      </w:r>
    </w:p>
    <w:p>
      <w:pPr/>
      <w:r>
        <w:rPr>
          <w:rFonts w:ascii="Lucida Grande" w:hAnsi="Lucida Grande" w:cs="Lucida Grande"/>
          <w:sz w:val="30"/>
          <w:sz-cs w:val="30"/>
        </w:rPr>
        <w:t xml:space="preserve">●</w:t>
      </w:r>
      <w:r>
        <w:rPr>
          <w:rFonts w:ascii="Helvetica" w:hAnsi="Helvetica" w:cs="Helvetica"/>
          <w:sz w:val="30"/>
          <w:sz-cs w:val="30"/>
        </w:rPr>
        <w:t xml:space="preserve"/>
        <w:tab/>
        <w:t xml:space="preserve"/>
      </w:r>
      <w:r>
        <w:rPr>
          <w:rFonts w:ascii="Helvetica" w:hAnsi="Helvetica" w:cs="Helvetica"/>
          <w:sz w:val="30"/>
          <w:sz-cs w:val="30"/>
          <w:b/>
        </w:rPr>
        <w:t xml:space="preserve">Terminal</w:t>
      </w:r>
      <w:r>
        <w:rPr>
          <w:rFonts w:ascii="Helvetica" w:hAnsi="Helvetica" w:cs="Helvetica"/>
          <w:sz w:val="30"/>
          <w:sz-cs w:val="30"/>
        </w:rPr>
        <w:t xml:space="preserve"/>
        <w:tab/>
        <w:t xml:space="preserve"/>
        <w:tab/>
        <w:t xml:space="preserve"/>
        <w:tab/>
        <w:t xml:space="preserve"/>
        <w:tab/>
        <w:t xml:space="preserve"/>
        <w:tab/>
        <w:t xml:space="preserve">Included in OS X</w:t>
      </w:r>
    </w:p>
    <w:p>
      <w:pPr/>
      <w:r>
        <w:rPr>
          <w:rFonts w:ascii="Helvetica" w:hAnsi="Helvetica" w:cs="Helvetica"/>
          <w:sz w:val="30"/>
          <w:sz-cs w:val="30"/>
        </w:rPr>
        <w:t xml:space="preserve">Located in /Applications/Utilities</w:t>
      </w:r>
    </w:p>
    <w:p>
      <w:pPr/>
      <w:r>
        <w:rPr>
          <w:rFonts w:ascii="Helvetica" w:hAnsi="Helvetica" w:cs="Helvetica"/>
          <w:sz w:val="30"/>
          <w:sz-cs w:val="30"/>
        </w:rPr>
        <w:t xml:space="preserve">Displays a Unix command prompt in a window</w:t>
      </w:r>
    </w:p>
    <w:p>
      <w:pPr/>
      <w:r>
        <w:rPr>
          <w:rFonts w:ascii="Helvetica" w:hAnsi="Helvetica" w:cs="Helvetica"/>
          <w:sz w:val="30"/>
          <w:sz-cs w:val="30"/>
        </w:rPr>
        <w:t xml:space="preserve"/>
      </w:r>
    </w:p>
    <w:p>
      <w:pPr/>
      <w:r>
        <w:rPr>
          <w:rFonts w:ascii="Helvetica" w:hAnsi="Helvetica" w:cs="Helvetica"/>
          <w:sz w:val="30"/>
          <w:sz-cs w:val="30"/>
        </w:rPr>
        <w:t xml:space="preserve">User can enter Unix commands like cal (calendar) or ls (list contents of current directory)</w:t>
      </w:r>
    </w:p>
    <w:p>
      <w:pPr/>
      <w:r>
        <w:rPr>
          <w:rFonts w:ascii="Helvetica" w:hAnsi="Helvetica" w:cs="Helvetica"/>
          <w:sz w:val="30"/>
          <w:sz-cs w:val="30"/>
        </w:rPr>
        <w:t xml:space="preserve"/>
      </w:r>
    </w:p>
    <w:p>
      <w:pPr/>
      <w:r>
        <w:rPr>
          <w:rFonts w:ascii="Helvetica" w:hAnsi="Helvetica" w:cs="Helvetica"/>
          <w:sz w:val="30"/>
          <w:sz-cs w:val="30"/>
        </w:rPr>
        <w:t xml:space="preserve">User can enter complex commands to perform useful OS functions as seen in the following example. Note: for more possibilities Google </w:t>
      </w:r>
      <w:r>
        <w:rPr>
          <w:rFonts w:ascii="Helvetica" w:hAnsi="Helvetica" w:cs="Helvetica"/>
          <w:sz w:val="30"/>
          <w:sz-cs w:val="30"/>
          <w:i/>
        </w:rPr>
        <w:t xml:space="preserve">Mac Terminal Commands</w:t>
      </w:r>
      <w:r>
        <w:rPr>
          <w:rFonts w:ascii="Helvetica" w:hAnsi="Helvetica" w:cs="Helvetica"/>
          <w:sz w:val="30"/>
          <w:sz-cs w:val="30"/>
        </w:rPr>
        <w:t xml:space="preserve"> </w:t>
      </w:r>
    </w:p>
    <w:p>
      <w:pPr/>
      <w:r>
        <w:rPr>
          <w:rFonts w:ascii="Helvetica" w:hAnsi="Helvetica" w:cs="Helvetica"/>
          <w:sz w:val="30"/>
          <w:sz-cs w:val="30"/>
        </w:rPr>
        <w:t xml:space="preserve"/>
      </w:r>
    </w:p>
    <w:p>
      <w:pPr/>
      <w:r>
        <w:rPr>
          <w:rFonts w:ascii="Helvetica" w:hAnsi="Helvetica" w:cs="Helvetica"/>
          <w:sz w:val="30"/>
          <w:sz-cs w:val="30"/>
        </w:rPr>
        <w:t xml:space="preserve">–––––––––</w:t>
      </w:r>
    </w:p>
    <w:p>
      <w:pPr/>
      <w:r>
        <w:rPr>
          <w:rFonts w:ascii="Helvetica" w:hAnsi="Helvetica" w:cs="Helvetica"/>
          <w:sz w:val="30"/>
          <w:sz-cs w:val="30"/>
        </w:rPr>
        <w:t xml:space="preserve">Example #1: Add spacers to your Dock to organize your icons</w:t>
      </w:r>
    </w:p>
    <w:p>
      <w:pPr/>
      <w:r>
        <w:rPr>
          <w:rFonts w:ascii="Helvetica" w:hAnsi="Helvetica" w:cs="Helvetica"/>
          <w:sz w:val="30"/>
          <w:sz-cs w:val="30"/>
        </w:rPr>
        <w:t xml:space="preserve"/>
      </w:r>
    </w:p>
    <w:p>
      <w:pPr/>
      <w:r>
        <w:rPr>
          <w:rFonts w:ascii="Helvetica" w:hAnsi="Helvetica" w:cs="Helvetica"/>
          <w:sz w:val="30"/>
          <w:sz-cs w:val="30"/>
        </w:rPr>
        <w:t xml:space="preserve">Type (copy/paste) the following at the command prompt (note, case sensitive). Press Return after each line. </w:t>
      </w:r>
    </w:p>
    <w:p>
      <w:pPr/>
      <w:r>
        <w:rPr>
          <w:rFonts w:ascii="Helvetica" w:hAnsi="Helvetica" w:cs="Helvetica"/>
          <w:sz w:val="30"/>
          <w:sz-cs w:val="30"/>
        </w:rPr>
        <w:t xml:space="preserve">IMPORTANT: both of the following 2 lines are part of the same command! Select text from the beginning of the first line to the end of the second line.</w:t>
      </w:r>
    </w:p>
    <w:p>
      <w:pPr>
        <w:spacing w:after="200"/>
      </w:pPr>
      <w:r>
        <w:rPr>
          <w:rFonts w:ascii="Helvetica" w:hAnsi="Helvetica" w:cs="Helvetica"/>
          <w:sz w:val="30"/>
          <w:sz-cs w:val="30"/>
          <w:b/>
        </w:rPr>
        <w:t xml:space="preserve"/>
      </w:r>
    </w:p>
    <w:p>
      <w:pPr>
        <w:spacing w:after="200"/>
      </w:pPr>
      <w:r>
        <w:rPr>
          <w:rFonts w:ascii="Helvetica" w:hAnsi="Helvetica" w:cs="Helvetica"/>
          <w:sz w:val="30"/>
          <w:sz-cs w:val="30"/>
        </w:rPr>
        <w:t xml:space="preserve">defaults write com.apple.dock persistent-apps -array-add '{"tile-type"="spacer-tile";}'</w:t>
        <w:br/>
        <w:t xml:space="preserve"/>
      </w:r>
    </w:p>
    <w:p>
      <w:pPr>
        <w:spacing w:after="200"/>
      </w:pPr>
      <w:r>
        <w:rPr>
          <w:rFonts w:ascii="Helvetica" w:hAnsi="Helvetica" w:cs="Helvetica"/>
          <w:sz w:val="30"/>
          <w:sz-cs w:val="30"/>
        </w:rPr>
        <w:t xml:space="preserve">killall Dock</w:t>
        <w:br/>
        <w:t xml:space="preserve"/>
        <w:br/>
        <w:t xml:space="preserve">In the new Dock, you’ll see the spacers to the right of your applications. Drag spacers around to create groups of applications in your Dock. To remove a spacer, simply drag it off the Dock.</w:t>
      </w:r>
    </w:p>
    <w:p>
      <w:pPr>
        <w:spacing w:after="200"/>
      </w:pPr>
      <w:r>
        <w:rPr>
          <w:rFonts w:ascii="Helvetica" w:hAnsi="Helvetica" w:cs="Helvetica"/>
          <w:sz w:val="30"/>
          <w:sz-cs w:val="30"/>
        </w:rPr>
        <w:t xml:space="preserve">–––––––––</w:t>
      </w:r>
    </w:p>
    <w:p>
      <w:pPr>
        <w:spacing w:after="200"/>
      </w:pPr>
      <w:r>
        <w:rPr>
          <w:rFonts w:ascii="Helvetica" w:hAnsi="Helvetica" w:cs="Helvetica"/>
          <w:sz w:val="30"/>
          <w:sz-cs w:val="30"/>
        </w:rPr>
        <w:t xml:space="preserve">Example #2: </w:t>
      </w:r>
      <w:r>
        <w:rPr>
          <w:rFonts w:ascii="Helvetica" w:hAnsi="Helvetica" w:cs="Helvetica"/>
          <w:sz w:val="30"/>
          <w:sz-cs w:val="30"/>
          <w:color w:val="050505"/>
        </w:rPr>
        <w:t xml:space="preserve">Highlight Stack target on mouseover.</w:t>
      </w:r>
    </w:p>
    <w:p>
      <w:pPr/>
      <w:r>
        <w:rPr>
          <w:rFonts w:ascii="Helvetica" w:hAnsi="Helvetica" w:cs="Helvetica"/>
          <w:sz w:val="30"/>
          <w:sz-cs w:val="30"/>
        </w:rPr>
        <w:t xml:space="preserve">Type (copy/paste) the following at the command prompt.  Press Return after each line.</w:t>
      </w:r>
    </w:p>
    <w:p>
      <w:pPr/>
      <w:r>
        <w:rPr>
          <w:rFonts w:ascii="Helvetica" w:hAnsi="Helvetica" w:cs="Helvetica"/>
          <w:sz w:val="30"/>
          <w:sz-cs w:val="30"/>
        </w:rPr>
        <w:t xml:space="preserve"> </w:t>
      </w:r>
    </w:p>
    <w:p>
      <w:pPr/>
      <w:r>
        <w:rPr>
          <w:rFonts w:ascii="Helvetica" w:hAnsi="Helvetica" w:cs="Helvetica"/>
          <w:sz w:val="30"/>
          <w:sz-cs w:val="30"/>
        </w:rPr>
        <w:t xml:space="preserve">defaults write com.apple.dock mouse-over-hilite-stack -boolean TRUE</w:t>
      </w:r>
    </w:p>
    <w:p>
      <w:pPr/>
      <w:r>
        <w:rPr>
          <w:rFonts w:ascii="Helvetica" w:hAnsi="Helvetica" w:cs="Helvetica"/>
          <w:sz w:val="30"/>
          <w:sz-cs w:val="30"/>
        </w:rPr>
        <w:t xml:space="preserve"/>
      </w:r>
    </w:p>
    <w:p>
      <w:pPr/>
      <w:r>
        <w:rPr>
          <w:rFonts w:ascii="Helvetica" w:hAnsi="Helvetica" w:cs="Helvetica"/>
          <w:sz w:val="30"/>
          <w:sz-cs w:val="30"/>
        </w:rPr>
        <w:t xml:space="preserve">killall Dock</w:t>
      </w:r>
    </w:p>
    <w:p>
      <w:pPr/>
      <w:r>
        <w:rPr>
          <w:rFonts w:ascii="Helvetica" w:hAnsi="Helvetica" w:cs="Helvetica"/>
          <w:sz w:val="30"/>
          <w:sz-cs w:val="30"/>
        </w:rPr>
        <w:t xml:space="preserve"/>
      </w:r>
    </w:p>
    <w:p>
      <w:pPr/>
      <w:r>
        <w:rPr>
          <w:rFonts w:ascii="Helvetica" w:hAnsi="Helvetica" w:cs="Helvetica"/>
          <w:sz w:val="30"/>
          <w:sz-cs w:val="30"/>
        </w:rPr>
        <w:t xml:space="preserve">Result: If you click on a Stack and move the mouse around, the Stack item/folder is highlighted.</w:t>
      </w:r>
    </w:p>
    <w:p>
      <w:pPr/>
      <w:r>
        <w:rPr>
          <w:rFonts w:ascii="Helvetica" w:hAnsi="Helvetica" w:cs="Helvetica"/>
          <w:sz w:val="30"/>
          <w:sz-cs w:val="30"/>
        </w:rPr>
        <w:t xml:space="preserve"/>
      </w:r>
    </w:p>
    <w:p>
      <w:pPr/>
      <w:r>
        <w:rPr>
          <w:rFonts w:ascii="Helvetica" w:hAnsi="Helvetica" w:cs="Helvetica"/>
          <w:sz w:val="30"/>
          <w:sz-cs w:val="30"/>
        </w:rPr>
        <w:t xml:space="preserve">To return to the default behavior, type (copy/paste). Press Return after each line.</w:t>
      </w:r>
    </w:p>
    <w:p>
      <w:pPr/>
      <w:r>
        <w:rPr>
          <w:rFonts w:ascii="Helvetica" w:hAnsi="Helvetica" w:cs="Helvetica"/>
          <w:sz w:val="30"/>
          <w:sz-cs w:val="30"/>
        </w:rPr>
        <w:t xml:space="preserve"/>
      </w:r>
    </w:p>
    <w:p>
      <w:pPr/>
      <w:r>
        <w:rPr>
          <w:rFonts w:ascii="Helvetica" w:hAnsi="Helvetica" w:cs="Helvetica"/>
          <w:sz w:val="30"/>
          <w:sz-cs w:val="30"/>
        </w:rPr>
        <w:t xml:space="preserve">defaults delete com.apple.dock mouse-over-hilite-stack</w:t>
      </w:r>
    </w:p>
    <w:p>
      <w:pPr/>
      <w:r>
        <w:rPr>
          <w:rFonts w:ascii="Helvetica" w:hAnsi="Helvetica" w:cs="Helvetica"/>
          <w:sz w:val="30"/>
          <w:sz-cs w:val="30"/>
        </w:rPr>
        <w:t xml:space="preserve"/>
      </w:r>
    </w:p>
    <w:p>
      <w:pPr/>
      <w:r>
        <w:rPr>
          <w:rFonts w:ascii="Helvetica" w:hAnsi="Helvetica" w:cs="Helvetica"/>
          <w:sz w:val="30"/>
          <w:sz-cs w:val="30"/>
        </w:rPr>
        <w:t xml:space="preserve">killall Dock</w:t>
      </w:r>
    </w:p>
    <w:p>
      <w:pPr>
        <w:spacing w:after="200"/>
      </w:pPr>
      <w:r>
        <w:rPr>
          <w:rFonts w:ascii="Helvetica" w:hAnsi="Helvetica" w:cs="Helvetica"/>
          <w:sz w:val="30"/>
          <w:sz-cs w:val="30"/>
        </w:rPr>
        <w:t xml:space="preserve"/>
      </w:r>
    </w:p>
    <w:p>
      <w:pPr/>
      <w:r>
        <w:rPr>
          <w:rFonts w:ascii="Helvetica" w:hAnsi="Helvetica" w:cs="Helvetica"/>
          <w:sz w:val="30"/>
          <w:sz-cs w:val="30"/>
        </w:rPr>
        <w:t xml:space="preserve">–––––––––</w:t>
      </w:r>
    </w:p>
    <w:p>
      <w:pPr/>
      <w:r>
        <w:rPr>
          <w:rFonts w:ascii="Helvetica" w:hAnsi="Helvetica" w:cs="Helvetica"/>
          <w:sz w:val="30"/>
          <w:sz-cs w:val="30"/>
        </w:rPr>
        <w:t xml:space="preserve">Example #3</w:t>
      </w:r>
    </w:p>
    <w:p>
      <w:pPr/>
      <w:r>
        <w:rPr>
          <w:rFonts w:ascii="Helvetica" w:hAnsi="Helvetica" w:cs="Helvetica"/>
          <w:sz w:val="30"/>
          <w:sz-cs w:val="30"/>
        </w:rPr>
        <w:t xml:space="preserve"/>
      </w:r>
    </w:p>
    <w:p>
      <w:pPr>
        <w:spacing w:after="200"/>
      </w:pPr>
      <w:r>
        <w:rPr>
          <w:rFonts w:ascii="Helvetica" w:hAnsi="Helvetica" w:cs="Helvetica"/>
          <w:sz w:val="30"/>
          <w:sz-cs w:val="30"/>
          <w:color w:val="050505"/>
        </w:rPr>
        <w:t xml:space="preserve">When you summon Help in almost any Mac app, the Help Viewer window floats on top of every other open window. Even if you switch from the Help Viewer to another app, the Viewer window stays on top.</w:t>
      </w:r>
    </w:p>
    <w:p>
      <w:pPr>
        <w:spacing w:after="200"/>
      </w:pPr>
      <w:r>
        <w:rPr>
          <w:rFonts w:ascii="Helvetica" w:hAnsi="Helvetica" w:cs="Helvetica"/>
          <w:sz w:val="30"/>
          <w:sz-cs w:val="30"/>
          <w:color w:val="050505"/>
        </w:rPr>
        <w:t xml:space="preserve">To make the Help window behave like any other window in OS X, i.e., if you switch to another app, the Help Viewer will recede into the background</w:t>
      </w:r>
      <w:r>
        <w:rPr>
          <w:rFonts w:ascii="Helvetica" w:hAnsi="Helvetica" w:cs="Helvetica"/>
          <w:sz w:val="30"/>
          <w:sz-cs w:val="30"/>
        </w:rPr>
        <w:t xml:space="preserve"/>
      </w:r>
    </w:p>
    <w:p>
      <w:pPr>
        <w:spacing w:after="200"/>
      </w:pPr>
      <w:r>
        <w:rPr>
          <w:rFonts w:ascii="Helvetica" w:hAnsi="Helvetica" w:cs="Helvetica"/>
          <w:sz w:val="30"/>
          <w:sz-cs w:val="30"/>
        </w:rPr>
        <w:t xml:space="preserve">defaults write com.apple.helpviewer DevMode -bool true</w:t>
      </w:r>
    </w:p>
    <w:p>
      <w:pPr>
        <w:spacing w:after="200"/>
      </w:pPr>
      <w:r>
        <w:rPr>
          <w:rFonts w:ascii="Helvetica" w:hAnsi="Helvetica" w:cs="Helvetica"/>
          <w:sz w:val="30"/>
          <w:sz-cs w:val="30"/>
        </w:rPr>
        <w:t xml:space="preserve"/>
      </w:r>
    </w:p>
    <w:p>
      <w:pPr>
        <w:spacing w:after="200"/>
      </w:pPr>
      <w:r>
        <w:rPr>
          <w:rFonts w:ascii="Helvetica" w:hAnsi="Helvetica" w:cs="Helvetica"/>
          <w:sz w:val="30"/>
          <w:sz-cs w:val="30"/>
        </w:rPr>
        <w:t xml:space="preserve">To return to the default behavior ...</w:t>
      </w:r>
    </w:p>
    <w:p>
      <w:pPr>
        <w:spacing w:after="200"/>
      </w:pPr>
      <w:r>
        <w:rPr>
          <w:rFonts w:ascii="Helvetica" w:hAnsi="Helvetica" w:cs="Helvetica"/>
          <w:sz w:val="30"/>
          <w:sz-cs w:val="30"/>
        </w:rPr>
        <w:t xml:space="preserve">defaults write com.apple.helpviewer DevMode -bool false</w:t>
      </w:r>
    </w:p>
    <w:p>
      <w:pPr/>
      <w:r>
        <w:rPr>
          <w:rFonts w:ascii="Helvetica" w:hAnsi="Helvetica" w:cs="Helvetica"/>
          <w:sz w:val="30"/>
          <w:sz-cs w:val="30"/>
        </w:rPr>
        <w:t xml:space="preserve">____________________________________________________________</w:t>
      </w:r>
    </w:p>
    <w:p>
      <w:pPr/>
      <w:r>
        <w:rPr>
          <w:rFonts w:ascii="Helvetica" w:hAnsi="Helvetica" w:cs="Helvetica"/>
          <w:sz w:val="30"/>
          <w:sz-cs w:val="30"/>
        </w:rPr>
        <w:t xml:space="preserve"/>
      </w:r>
    </w:p>
    <w:p>
      <w:pPr/>
      <w:r>
        <w:rPr>
          <w:rFonts w:ascii="Lucida Grande" w:hAnsi="Lucida Grande" w:cs="Lucida Grande"/>
          <w:sz w:val="30"/>
          <w:sz-cs w:val="30"/>
        </w:rPr>
        <w:t xml:space="preserve">●</w:t>
      </w:r>
      <w:r>
        <w:rPr>
          <w:rFonts w:ascii="Helvetica" w:hAnsi="Helvetica" w:cs="Helvetica"/>
          <w:sz w:val="30"/>
          <w:sz-cs w:val="30"/>
        </w:rPr>
        <w:t xml:space="preserve"/>
        <w:tab/>
        <w:t xml:space="preserve"/>
      </w:r>
      <w:r>
        <w:rPr>
          <w:rFonts w:ascii="Helvetica" w:hAnsi="Helvetica" w:cs="Helvetica"/>
          <w:sz w:val="30"/>
          <w:sz-cs w:val="30"/>
          <w:b/>
        </w:rPr>
        <w:t xml:space="preserve">Caffeine</w:t>
      </w:r>
      <w:r>
        <w:rPr>
          <w:rFonts w:ascii="Helvetica" w:hAnsi="Helvetica" w:cs="Helvetica"/>
          <w:sz w:val="30"/>
          <w:sz-cs w:val="30"/>
        </w:rPr>
        <w:t xml:space="preserve"> v1.1.1</w:t>
        <w:tab/>
        <w:t xml:space="preserve"/>
        <w:tab/>
        <w:t xml:space="preserve"/>
        <w:tab/>
        <w:t xml:space="preserve"/>
        <w:tab/>
        <w:t xml:space="preserve">Free</w:t>
      </w:r>
    </w:p>
    <w:p>
      <w:pPr/>
      <w:r>
        <w:rPr>
          <w:rFonts w:ascii="Helvetica" w:hAnsi="Helvetica" w:cs="Helvetica"/>
          <w:sz w:val="30"/>
          <w:sz-cs w:val="30"/>
        </w:rPr>
        <w:t xml:space="preserve"/>
        <w:tab/>
        <w:t xml:space="preserve">http://lightheadsw.com/</w:t>
      </w:r>
    </w:p>
    <w:p>
      <w:pPr/>
      <w:r>
        <w:rPr>
          <w:rFonts w:ascii="Helvetica" w:hAnsi="Helvetica" w:cs="Helvetica"/>
          <w:sz w:val="30"/>
          <w:sz-cs w:val="30"/>
        </w:rPr>
        <w:t xml:space="preserve"/>
      </w:r>
    </w:p>
    <w:p>
      <w:pPr/>
      <w:r>
        <w:rPr>
          <w:rFonts w:ascii="Helvetica" w:hAnsi="Helvetica" w:cs="Helvetica"/>
          <w:sz w:val="30"/>
          <w:sz-cs w:val="30"/>
        </w:rPr>
        <w:t xml:space="preserve">Prevents the computer from going to sleep. Prevents the computer from dsplaying the screen saver.</w:t>
      </w:r>
    </w:p>
    <w:p>
      <w:pPr>
        <w:spacing w:after="200"/>
      </w:pPr>
      <w:r>
        <w:rPr>
          <w:rFonts w:ascii="Helvetica" w:hAnsi="Helvetica" w:cs="Helvetica"/>
          <w:sz w:val="30"/>
          <w:sz-cs w:val="30"/>
        </w:rPr>
        <w:t xml:space="preserve"/>
      </w:r>
    </w:p>
    <w:p>
      <w:pPr/>
      <w:r>
        <w:rPr>
          <w:rFonts w:ascii="Helvetica" w:hAnsi="Helvetica" w:cs="Helvetica"/>
          <w:sz w:val="30"/>
          <w:sz-cs w:val="30"/>
        </w:rPr>
        <w:t xml:space="preserve">–––––––––––––––––––––––––––––––––––––––––––––––––––––––––––––</w:t>
      </w:r>
    </w:p>
    <w:p>
      <w:pPr/>
      <w:r>
        <w:rPr>
          <w:rFonts w:ascii="Helvetica" w:hAnsi="Helvetica" w:cs="Helvetica"/>
          <w:sz w:val="30"/>
          <w:sz-cs w:val="30"/>
        </w:rPr>
        <w:t xml:space="preserve"/>
      </w:r>
    </w:p>
    <w:p>
      <w:pPr/>
      <w:r>
        <w:rPr>
          <w:rFonts w:ascii="Lucida Grande" w:hAnsi="Lucida Grande" w:cs="Lucida Grande"/>
          <w:sz w:val="30"/>
          <w:sz-cs w:val="30"/>
        </w:rPr>
        <w:t xml:space="preserve">●</w:t>
      </w:r>
      <w:r>
        <w:rPr>
          <w:rFonts w:ascii="Helvetica" w:hAnsi="Helvetica" w:cs="Helvetica"/>
          <w:sz w:val="30"/>
          <w:sz-cs w:val="30"/>
        </w:rPr>
        <w:t xml:space="preserve"/>
        <w:tab/>
        <w:t xml:space="preserve"/>
      </w:r>
      <w:r>
        <w:rPr>
          <w:rFonts w:ascii="Helvetica" w:hAnsi="Helvetica" w:cs="Helvetica"/>
          <w:sz w:val="30"/>
          <w:sz-cs w:val="30"/>
          <w:b/>
        </w:rPr>
        <w:t xml:space="preserve">Isolator</w:t>
      </w:r>
      <w:r>
        <w:rPr>
          <w:rFonts w:ascii="Helvetica" w:hAnsi="Helvetica" w:cs="Helvetica"/>
          <w:sz w:val="30"/>
          <w:sz-cs w:val="30"/>
        </w:rPr>
        <w:t xml:space="preserve"> v4.76 beta</w:t>
        <w:tab/>
        <w:t xml:space="preserve"/>
        <w:tab/>
        <w:t xml:space="preserve"/>
        <w:tab/>
        <w:t xml:space="preserve">Free / Donations accepted</w:t>
      </w:r>
    </w:p>
    <w:p>
      <w:pPr/>
      <w:r>
        <w:rPr>
          <w:rFonts w:ascii="Helvetica" w:hAnsi="Helvetica" w:cs="Helvetica"/>
          <w:sz w:val="30"/>
          <w:sz-cs w:val="30"/>
        </w:rPr>
        <w:t xml:space="preserve"/>
        <w:tab/>
        <w:t xml:space="preserve">http://willmore.eu/software/isolator/</w:t>
      </w:r>
    </w:p>
    <w:p>
      <w:pPr/>
      <w:r>
        <w:rPr>
          <w:rFonts w:ascii="Helvetica" w:hAnsi="Helvetica" w:cs="Helvetica"/>
          <w:sz w:val="30"/>
          <w:sz-cs w:val="30"/>
        </w:rPr>
        <w:t xml:space="preserve"/>
      </w:r>
    </w:p>
    <w:p>
      <w:pPr/>
      <w:r>
        <w:rPr>
          <w:rFonts w:ascii="Helvetica" w:hAnsi="Helvetica" w:cs="Helvetica"/>
          <w:sz w:val="30"/>
          <w:sz-cs w:val="30"/>
        </w:rPr>
        <w:t xml:space="preserve">–––––––––––––––––––––––––––––––––––––––––––––––––––––––––––––</w:t>
      </w:r>
    </w:p>
    <w:p>
      <w:pPr/>
      <w:r>
        <w:rPr>
          <w:rFonts w:ascii="Helvetica" w:hAnsi="Helvetica" w:cs="Helvetica"/>
          <w:sz w:val="30"/>
          <w:sz-cs w:val="30"/>
        </w:rPr>
        <w:t xml:space="preserve"/>
      </w:r>
    </w:p>
    <w:p>
      <w:pPr/>
      <w:r>
        <w:rPr>
          <w:rFonts w:ascii="Lucida Grande" w:hAnsi="Lucida Grande" w:cs="Lucida Grande"/>
          <w:sz w:val="30"/>
          <w:sz-cs w:val="30"/>
        </w:rPr>
        <w:t xml:space="preserve">●</w:t>
      </w:r>
      <w:r>
        <w:rPr>
          <w:rFonts w:ascii="Helvetica" w:hAnsi="Helvetica" w:cs="Helvetica"/>
          <w:sz w:val="30"/>
          <w:sz-cs w:val="30"/>
        </w:rPr>
        <w:t xml:space="preserve"/>
        <w:tab/>
        <w:t xml:space="preserve"/>
      </w:r>
      <w:r>
        <w:rPr>
          <w:rFonts w:ascii="Helvetica" w:hAnsi="Helvetica" w:cs="Helvetica"/>
          <w:sz w:val="30"/>
          <w:sz-cs w:val="30"/>
          <w:b/>
        </w:rPr>
        <w:t xml:space="preserve">Yoink</w:t>
      </w:r>
      <w:r>
        <w:rPr>
          <w:rFonts w:ascii="Helvetica" w:hAnsi="Helvetica" w:cs="Helvetica"/>
          <w:sz w:val="30"/>
          <w:sz-cs w:val="30"/>
        </w:rPr>
        <w:t xml:space="preserve"> v1.01</w:t>
        <w:tab/>
        <w:t xml:space="preserve"/>
        <w:tab/>
        <w:t xml:space="preserve"/>
        <w:tab/>
        <w:t xml:space="preserve"/>
        <w:tab/>
        <w:t xml:space="preserve"/>
        <w:tab/>
        <w:t xml:space="preserve">$2.99 Mac App Store</w:t>
      </w:r>
    </w:p>
    <w:p>
      <w:pPr/>
      <w:r>
        <w:rPr>
          <w:rFonts w:ascii="Helvetica" w:hAnsi="Helvetica" w:cs="Helvetica"/>
          <w:sz w:val="30"/>
          <w:sz-cs w:val="30"/>
        </w:rPr>
        <w:t xml:space="preserve"/>
        <w:tab/>
        <w:t xml:space="preserve">www.eternalstorms.at/yoink/</w:t>
      </w:r>
    </w:p>
    <w:p>
      <w:pPr/>
      <w:r>
        <w:rPr>
          <w:rFonts w:ascii="Helvetica" w:hAnsi="Helvetica" w:cs="Helvetica"/>
          <w:sz w:val="30"/>
          <w:sz-cs w:val="30"/>
        </w:rPr>
        <w:t xml:space="preserve"/>
      </w:r>
    </w:p>
    <w:p>
      <w:pPr/>
      <w:r>
        <w:rPr>
          <w:rFonts w:ascii="Helvetica" w:hAnsi="Helvetica" w:cs="Helvetica"/>
          <w:sz w:val="30"/>
          <w:sz-cs w:val="30"/>
        </w:rPr>
        <w:t xml:space="preserve">Drag files into Yoink’s window. Then navigate to the destination. Once at the destination, drag the files out of Yoink’s  window and drop them into the destination window. (Option-drag will copy instead of move)</w:t>
      </w:r>
    </w:p>
    <w:p>
      <w:pPr/>
      <w:r>
        <w:rPr>
          <w:rFonts w:ascii="Helvetica" w:hAnsi="Helvetica" w:cs="Helvetica"/>
          <w:sz w:val="30"/>
          <w:sz-cs w:val="30"/>
        </w:rPr>
        <w:t xml:space="preserve"/>
      </w:r>
    </w:p>
    <w:p>
      <w:pPr/>
      <w:r>
        <w:rPr>
          <w:rFonts w:ascii="Helvetica" w:hAnsi="Helvetica" w:cs="Helvetica"/>
          <w:sz w:val="30"/>
          <w:sz-cs w:val="30"/>
        </w:rPr>
        <w:t xml:space="preserve">––––––––––––––––––––––––––––––––––––––––––––––––––––––––––––</w:t>
      </w:r>
    </w:p>
    <w:sectPr>
      <w:pgSz w:w="12240" w:h="15840"/>
      <w:pgMar w:top="1008" w:right="1008" w:bottom="1440" w:left="1008"/>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cursorLocation=1392</cp:keywords>
</cp:coreProperties>
</file>

<file path=docProps/meta.xml><?xml version="1.0" encoding="utf-8"?>
<meta xmlns="http://schemas.apple.com/cocoa/2006/metadata">
  <generator>CocoaOOXMLWriter/1138.23</generator>
</meta>
</file>